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B0B" w:rsidRPr="0009723B" w:rsidRDefault="00477B0B" w:rsidP="00477B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477B0B" w:rsidRPr="0009723B" w:rsidRDefault="00477B0B" w:rsidP="00477B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477B0B" w:rsidRPr="0009723B" w:rsidRDefault="00477B0B" w:rsidP="00477B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477B0B" w:rsidRPr="0009723B" w:rsidRDefault="00477B0B" w:rsidP="00477B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7B0B" w:rsidRDefault="00477B0B" w:rsidP="00477B0B">
      <w:pPr>
        <w:jc w:val="center"/>
        <w:rPr>
          <w:rFonts w:ascii="Times New Roman" w:hAnsi="Times New Roman"/>
          <w:b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PROIECT DE HOTĂRÂRE</w:t>
      </w:r>
    </w:p>
    <w:p w:rsidR="00477B0B" w:rsidRPr="0019287F" w:rsidRDefault="00477B0B" w:rsidP="00477B0B">
      <w:pPr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privind </w:t>
      </w:r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>stabilirea modului de valorificare a masei lemnoase din fondul forestier proprietatea comunei Nocrich</w:t>
      </w:r>
    </w:p>
    <w:p w:rsidR="00477B0B" w:rsidRPr="0044767C" w:rsidRDefault="00477B0B" w:rsidP="00477B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Visa </w:t>
      </w:r>
      <w:proofErr w:type="spellStart"/>
      <w:r w:rsidRPr="0044767C">
        <w:rPr>
          <w:rFonts w:ascii="Times New Roman" w:hAnsi="Times New Roman"/>
          <w:sz w:val="24"/>
          <w:szCs w:val="24"/>
        </w:rPr>
        <w:t>Ionel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767C">
        <w:rPr>
          <w:rFonts w:ascii="Times New Roman" w:hAnsi="Times New Roman"/>
          <w:sz w:val="24"/>
          <w:szCs w:val="24"/>
        </w:rPr>
        <w:t>primarul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Nocrich, </w:t>
      </w:r>
      <w:proofErr w:type="spellStart"/>
      <w:r w:rsidRPr="0044767C">
        <w:rPr>
          <w:rFonts w:ascii="Times New Roman" w:hAnsi="Times New Roman"/>
          <w:sz w:val="24"/>
          <w:szCs w:val="24"/>
        </w:rPr>
        <w:t>jud</w:t>
      </w:r>
      <w:proofErr w:type="spellEnd"/>
      <w:r w:rsidRPr="0044767C">
        <w:rPr>
          <w:rFonts w:ascii="Times New Roman" w:hAnsi="Times New Roman"/>
          <w:sz w:val="24"/>
          <w:szCs w:val="24"/>
        </w:rPr>
        <w:t>. Sibiu;</w:t>
      </w:r>
    </w:p>
    <w:p w:rsidR="00477B0B" w:rsidRPr="0044767C" w:rsidRDefault="00477B0B" w:rsidP="00477B0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proofErr w:type="spellStart"/>
      <w:r w:rsidRPr="0044767C">
        <w:rPr>
          <w:rFonts w:ascii="Times New Roman" w:hAnsi="Times New Roman"/>
          <w:sz w:val="24"/>
          <w:szCs w:val="24"/>
        </w:rPr>
        <w:t>Avand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44767C">
        <w:rPr>
          <w:rFonts w:ascii="Times New Roman" w:hAnsi="Times New Roman"/>
          <w:sz w:val="24"/>
          <w:szCs w:val="24"/>
        </w:rPr>
        <w:t>baza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raportul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secretarului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 w:rsidRPr="0044767C">
        <w:rPr>
          <w:rFonts w:ascii="Times New Roman" w:hAnsi="Times New Roman"/>
          <w:sz w:val="24"/>
          <w:szCs w:val="24"/>
        </w:rPr>
        <w:t>nr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. </w:t>
      </w:r>
      <w:r w:rsidR="0036299F" w:rsidRPr="0036299F">
        <w:rPr>
          <w:rFonts w:ascii="Times New Roman" w:hAnsi="Times New Roman"/>
          <w:sz w:val="24"/>
          <w:szCs w:val="24"/>
          <w:lang w:val="ro-RO"/>
        </w:rPr>
        <w:t>6752/07.12.2016</w:t>
      </w:r>
      <w:r w:rsidR="0036299F">
        <w:rPr>
          <w:b/>
          <w:lang w:val="ro-RO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privind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>stabilirea modului de valorificare a masei lemnoase din fondul forestier proprietatea comunei Nocrich</w:t>
      </w:r>
    </w:p>
    <w:p w:rsidR="00477B0B" w:rsidRPr="0044767C" w:rsidRDefault="003F7008" w:rsidP="00477B0B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Avand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in vedere</w:t>
      </w:r>
      <w:r w:rsidR="00477B0B"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adresa nr. </w:t>
      </w:r>
      <w:r w:rsidR="0044767C" w:rsidRPr="0044767C">
        <w:rPr>
          <w:rFonts w:ascii="Times New Roman" w:eastAsia="Times New Roman" w:hAnsi="Times New Roman"/>
          <w:sz w:val="24"/>
          <w:szCs w:val="24"/>
          <w:lang w:val="ro-RO"/>
        </w:rPr>
        <w:t>1620</w:t>
      </w:r>
      <w:r w:rsidR="00477B0B" w:rsidRPr="0044767C">
        <w:rPr>
          <w:rFonts w:ascii="Times New Roman" w:eastAsia="Times New Roman" w:hAnsi="Times New Roman"/>
          <w:sz w:val="24"/>
          <w:szCs w:val="24"/>
          <w:lang w:val="ro-RO"/>
        </w:rPr>
        <w:t>/</w:t>
      </w:r>
      <w:r w:rsidR="0044767C" w:rsidRPr="0044767C">
        <w:rPr>
          <w:rFonts w:ascii="Times New Roman" w:eastAsia="Times New Roman" w:hAnsi="Times New Roman"/>
          <w:sz w:val="24"/>
          <w:szCs w:val="24"/>
          <w:lang w:val="ro-RO"/>
        </w:rPr>
        <w:t>02.11.2016</w:t>
      </w:r>
      <w:r w:rsidR="00477B0B"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primita din partea R.P.L. Ocolul Silvic Dealul Sibiului R.A., prin care se solicita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aprobarea anumitor indicatori in vederea stabilirii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pretului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masei lemnoase ce se va valorifica din fondul forestier proprietatea comunei Nocrich</w:t>
      </w:r>
    </w:p>
    <w:p w:rsidR="003F7008" w:rsidRPr="0044767C" w:rsidRDefault="00477B0B" w:rsidP="003F700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Pr="0044767C">
        <w:rPr>
          <w:rFonts w:ascii="Times New Roman" w:hAnsi="Times New Roman"/>
          <w:sz w:val="24"/>
          <w:szCs w:val="24"/>
        </w:rPr>
        <w:t>baza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prevederilor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art. 4 </w:t>
      </w:r>
      <w:proofErr w:type="spellStart"/>
      <w:r w:rsidR="0044767C" w:rsidRPr="0044767C">
        <w:rPr>
          <w:rFonts w:ascii="Times New Roman" w:hAnsi="Times New Roman"/>
          <w:sz w:val="24"/>
          <w:szCs w:val="24"/>
        </w:rPr>
        <w:t>alin</w:t>
      </w:r>
      <w:proofErr w:type="spellEnd"/>
      <w:r w:rsidR="0044767C" w:rsidRPr="0044767C">
        <w:rPr>
          <w:rFonts w:ascii="Times New Roman" w:hAnsi="Times New Roman"/>
          <w:sz w:val="24"/>
          <w:szCs w:val="24"/>
        </w:rPr>
        <w:t xml:space="preserve">. 1 lit. </w:t>
      </w:r>
      <w:proofErr w:type="gramStart"/>
      <w:r w:rsidR="0044767C" w:rsidRPr="0044767C">
        <w:rPr>
          <w:rFonts w:ascii="Times New Roman" w:hAnsi="Times New Roman"/>
          <w:sz w:val="24"/>
          <w:szCs w:val="24"/>
        </w:rPr>
        <w:t>b</w:t>
      </w:r>
      <w:proofErr w:type="gramEnd"/>
      <w:r w:rsidRPr="0044767C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44767C">
        <w:rPr>
          <w:rFonts w:ascii="Times New Roman" w:hAnsi="Times New Roman"/>
          <w:sz w:val="24"/>
          <w:szCs w:val="24"/>
        </w:rPr>
        <w:t>anexa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la HG </w:t>
      </w:r>
      <w:proofErr w:type="spellStart"/>
      <w:r w:rsidRPr="0044767C">
        <w:rPr>
          <w:rFonts w:ascii="Times New Roman" w:hAnsi="Times New Roman"/>
          <w:sz w:val="24"/>
          <w:szCs w:val="24"/>
        </w:rPr>
        <w:t>nr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. </w:t>
      </w:r>
      <w:r w:rsidR="0044767C" w:rsidRPr="0044767C">
        <w:rPr>
          <w:rFonts w:ascii="Times New Roman" w:hAnsi="Times New Roman"/>
          <w:sz w:val="24"/>
          <w:szCs w:val="24"/>
        </w:rPr>
        <w:t>617/2016</w:t>
      </w:r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aprobarea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Regulamentului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valorificare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a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masei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lemnoase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fondul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forestier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proprietate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publică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</w:p>
    <w:p w:rsidR="003F7008" w:rsidRPr="0044767C" w:rsidRDefault="003F7008" w:rsidP="003F700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Pr="0044767C">
        <w:rPr>
          <w:rFonts w:ascii="Times New Roman" w:hAnsi="Times New Roman"/>
          <w:sz w:val="24"/>
          <w:szCs w:val="24"/>
        </w:rPr>
        <w:t>conformitate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44767C">
        <w:rPr>
          <w:rFonts w:ascii="Times New Roman" w:hAnsi="Times New Roman"/>
          <w:sz w:val="24"/>
          <w:szCs w:val="24"/>
        </w:rPr>
        <w:t>prevederile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art. 64 </w:t>
      </w:r>
      <w:proofErr w:type="spellStart"/>
      <w:r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art. 65 din </w:t>
      </w:r>
      <w:proofErr w:type="spellStart"/>
      <w:r w:rsidRPr="0044767C">
        <w:rPr>
          <w:rFonts w:ascii="Times New Roman" w:hAnsi="Times New Roman"/>
          <w:sz w:val="24"/>
          <w:szCs w:val="24"/>
        </w:rPr>
        <w:t>Legea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nr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. 24/2000 </w:t>
      </w:r>
      <w:proofErr w:type="spellStart"/>
      <w:r w:rsidRPr="0044767C">
        <w:rPr>
          <w:rFonts w:ascii="Times New Roman" w:hAnsi="Times New Roman"/>
          <w:sz w:val="24"/>
          <w:szCs w:val="24"/>
        </w:rPr>
        <w:t>privind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normele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hAnsi="Times New Roman"/>
          <w:sz w:val="24"/>
          <w:szCs w:val="24"/>
        </w:rPr>
        <w:t>tehnica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65DB" w:rsidRPr="0044767C">
        <w:rPr>
          <w:rFonts w:ascii="Times New Roman" w:hAnsi="Times New Roman"/>
          <w:sz w:val="24"/>
          <w:szCs w:val="24"/>
        </w:rPr>
        <w:t>legislativa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pentru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elaborarea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actelor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normative</w:t>
      </w:r>
    </w:p>
    <w:p w:rsidR="003F7008" w:rsidRPr="0044767C" w:rsidRDefault="003F7008" w:rsidP="003F7008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proofErr w:type="spellStart"/>
      <w:r w:rsidRPr="0044767C">
        <w:rPr>
          <w:rFonts w:ascii="Times New Roman" w:hAnsi="Times New Roman"/>
          <w:sz w:val="24"/>
          <w:szCs w:val="24"/>
        </w:rPr>
        <w:t>Avand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avizul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favorabil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44767C">
        <w:rPr>
          <w:rFonts w:ascii="Times New Roman" w:hAnsi="Times New Roman"/>
          <w:sz w:val="24"/>
          <w:szCs w:val="24"/>
        </w:rPr>
        <w:t>comisiei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pentru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activitati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economico-financiare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, juridical </w:t>
      </w:r>
      <w:proofErr w:type="spellStart"/>
      <w:r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hAnsi="Times New Roman"/>
          <w:sz w:val="24"/>
          <w:szCs w:val="24"/>
        </w:rPr>
        <w:t>disciplina</w:t>
      </w:r>
      <w:proofErr w:type="spellEnd"/>
    </w:p>
    <w:p w:rsidR="00477B0B" w:rsidRPr="0044767C" w:rsidRDefault="00477B0B" w:rsidP="003F7008">
      <w:pPr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In temeiul prevederilor art. 36, alin. 1 si alin. 2 lit. d, coroborat cu alin. 6, lit. a, pct. 14 si 18, art. 124, art. 45 alin. 1 si alin. 3, art. 115, alin. 1, lit. b, din Legea nr. 215/2001 republicata, cu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modificarile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comple</w:t>
      </w:r>
      <w:r w:rsidR="003F7008" w:rsidRPr="0044767C">
        <w:rPr>
          <w:rFonts w:ascii="Times New Roman" w:eastAsia="Times New Roman" w:hAnsi="Times New Roman"/>
          <w:sz w:val="24"/>
          <w:szCs w:val="24"/>
          <w:lang w:val="ro-RO"/>
        </w:rPr>
        <w:t>tarile</w:t>
      </w:r>
      <w:proofErr w:type="spellEnd"/>
      <w:r w:rsidR="003F7008"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ulterioare</w:t>
      </w:r>
    </w:p>
    <w:p w:rsidR="00477B0B" w:rsidRPr="0044767C" w:rsidRDefault="003F7008" w:rsidP="00477B0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HOTĂRĂȘTE</w:t>
      </w:r>
      <w:r w:rsidR="00477B0B" w:rsidRPr="0044767C">
        <w:rPr>
          <w:rFonts w:ascii="Times New Roman" w:hAnsi="Times New Roman"/>
          <w:b/>
          <w:sz w:val="24"/>
          <w:szCs w:val="24"/>
        </w:rPr>
        <w:t>:</w:t>
      </w:r>
    </w:p>
    <w:p w:rsidR="003F7008" w:rsidRPr="0044767C" w:rsidRDefault="00477B0B" w:rsidP="00CA65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4767C">
        <w:rPr>
          <w:rFonts w:ascii="Times New Roman" w:hAnsi="Times New Roman"/>
          <w:b/>
          <w:sz w:val="24"/>
          <w:szCs w:val="24"/>
        </w:rPr>
        <w:t>Art.1.</w:t>
      </w:r>
      <w:r w:rsidRPr="0044767C">
        <w:rPr>
          <w:rFonts w:ascii="Times New Roman" w:hAnsi="Times New Roman"/>
          <w:sz w:val="24"/>
          <w:szCs w:val="24"/>
        </w:rPr>
        <w:t xml:space="preserve"> </w:t>
      </w:r>
      <w:r w:rsidR="003F7008" w:rsidRPr="0044767C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3F7008" w:rsidRPr="0044767C">
        <w:rPr>
          <w:rFonts w:ascii="Times New Roman" w:hAnsi="Times New Roman"/>
          <w:sz w:val="24"/>
          <w:szCs w:val="24"/>
        </w:rPr>
        <w:t>aproba</w:t>
      </w:r>
      <w:proofErr w:type="spellEnd"/>
      <w:r w:rsidR="003F7008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hAnsi="Times New Roman"/>
          <w:sz w:val="24"/>
          <w:szCs w:val="24"/>
        </w:rPr>
        <w:t>n</w:t>
      </w:r>
      <w:r w:rsidR="003F7008" w:rsidRPr="0044767C">
        <w:rPr>
          <w:rFonts w:ascii="Times New Roman" w:eastAsiaTheme="minorHAnsi" w:hAnsi="Times New Roman"/>
          <w:sz w:val="24"/>
          <w:szCs w:val="24"/>
        </w:rPr>
        <w:t>ivelul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piata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al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preturilor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referinta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pe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specii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, grade de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accesibilitate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si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sortimente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conform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anexelor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66AB5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766AB5">
        <w:rPr>
          <w:rFonts w:ascii="Times New Roman" w:eastAsiaTheme="minorHAnsi" w:hAnsi="Times New Roman"/>
          <w:sz w:val="24"/>
          <w:szCs w:val="24"/>
        </w:rPr>
        <w:t xml:space="preserve">. </w:t>
      </w:r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1-5 care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fac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parte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integranta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prezenta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hotarare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>.</w:t>
      </w:r>
    </w:p>
    <w:p w:rsidR="0044767C" w:rsidRPr="0044767C" w:rsidRDefault="0044767C" w:rsidP="0044767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4767C">
        <w:rPr>
          <w:rFonts w:ascii="Times New Roman" w:eastAsia="Times New Roman" w:hAnsi="Times New Roman"/>
          <w:b/>
          <w:sz w:val="24"/>
          <w:szCs w:val="24"/>
          <w:lang w:val="ro-RO"/>
        </w:rPr>
        <w:t>Art.2</w:t>
      </w:r>
      <w:r w:rsidR="00477B0B"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. </w:t>
      </w:r>
      <w:r w:rsidR="00CA65DB" w:rsidRPr="0044767C">
        <w:rPr>
          <w:rFonts w:ascii="Times New Roman" w:eastAsia="Times New Roman" w:hAnsi="Times New Roman"/>
          <w:sz w:val="24"/>
          <w:szCs w:val="24"/>
          <w:lang w:val="ro-RO"/>
        </w:rPr>
        <w:t>Se aproba c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oeficientii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ajustare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 a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pretului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referinta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in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functie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tehnologia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exploatare</w:t>
      </w:r>
      <w:proofErr w:type="spellEnd"/>
      <w:r w:rsidR="00766AB5">
        <w:rPr>
          <w:rFonts w:ascii="Times New Roman" w:eastAsiaTheme="minorHAnsi" w:hAnsi="Times New Roman"/>
          <w:sz w:val="24"/>
          <w:szCs w:val="24"/>
        </w:rPr>
        <w:t xml:space="preserve">, conform </w:t>
      </w:r>
      <w:proofErr w:type="spellStart"/>
      <w:r w:rsidR="00766AB5">
        <w:rPr>
          <w:rFonts w:ascii="Times New Roman" w:eastAsiaTheme="minorHAnsi" w:hAnsi="Times New Roman"/>
          <w:sz w:val="24"/>
          <w:szCs w:val="24"/>
        </w:rPr>
        <w:t>anexelor</w:t>
      </w:r>
      <w:proofErr w:type="spellEnd"/>
      <w:r w:rsidR="00766AB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66AB5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766AB5">
        <w:rPr>
          <w:rFonts w:ascii="Times New Roman" w:eastAsiaTheme="minorHAnsi" w:hAnsi="Times New Roman"/>
          <w:sz w:val="24"/>
          <w:szCs w:val="24"/>
        </w:rPr>
        <w:t xml:space="preserve">. 1 – 5 </w:t>
      </w:r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care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fac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parte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integranta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prezenta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hotarare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>.</w:t>
      </w:r>
    </w:p>
    <w:p w:rsidR="00477B0B" w:rsidRPr="0044767C" w:rsidRDefault="0044767C" w:rsidP="0044767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4767C">
        <w:rPr>
          <w:rFonts w:ascii="Times New Roman" w:hAnsi="Times New Roman"/>
          <w:b/>
          <w:sz w:val="24"/>
          <w:szCs w:val="24"/>
        </w:rPr>
        <w:t>Art. 3</w:t>
      </w:r>
      <w:r w:rsidR="00477B0B" w:rsidRPr="0044767C">
        <w:rPr>
          <w:rFonts w:ascii="Times New Roman" w:hAnsi="Times New Roman"/>
          <w:b/>
          <w:sz w:val="24"/>
          <w:szCs w:val="24"/>
        </w:rPr>
        <w:t xml:space="preserve">.  </w:t>
      </w:r>
      <w:r w:rsidR="00477B0B" w:rsidRPr="0044767C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ducerea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indeplinire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prezentei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hotarari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insarcineaza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primarul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Regia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Publica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Locala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Ocolul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Silvic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Dealul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Sibiului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RA.</w:t>
      </w:r>
    </w:p>
    <w:p w:rsidR="0044767C" w:rsidRPr="00EA7821" w:rsidRDefault="0044767C" w:rsidP="00EA78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>Art. 4</w:t>
      </w:r>
      <w:r w:rsidR="00477B0B" w:rsidRPr="0044767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Prezenta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aduce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cunostinta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publica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va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comunica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prin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grija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secretarului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unitatii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administrativ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teritoriale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Institutiei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Prefectului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Judetul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Sibiu,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primarului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Nocrich,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Regiei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Publice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Locale –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Ocolul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Silvic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Dealul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Sibiului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RA. </w:t>
      </w:r>
    </w:p>
    <w:p w:rsidR="00477B0B" w:rsidRPr="0044767C" w:rsidRDefault="00CA65DB" w:rsidP="0044767C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4767C">
        <w:rPr>
          <w:rFonts w:ascii="Times New Roman" w:hAnsi="Times New Roman"/>
          <w:b/>
          <w:sz w:val="24"/>
          <w:szCs w:val="24"/>
        </w:rPr>
        <w:t>Emis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la Nocrich in data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r w:rsidR="0036299F">
        <w:rPr>
          <w:rFonts w:ascii="Times New Roman" w:hAnsi="Times New Roman"/>
          <w:b/>
          <w:sz w:val="24"/>
          <w:szCs w:val="24"/>
        </w:rPr>
        <w:t>09.12.2016</w:t>
      </w:r>
      <w:bookmarkStart w:id="0" w:name="_GoBack"/>
      <w:bookmarkEnd w:id="0"/>
    </w:p>
    <w:p w:rsidR="00477B0B" w:rsidRPr="0044767C" w:rsidRDefault="00477B0B" w:rsidP="00CA65DB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proofErr w:type="spellStart"/>
      <w:r w:rsidRPr="0044767C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477B0B" w:rsidRPr="0044767C" w:rsidRDefault="00CA65DB" w:rsidP="00CA65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 PRIMAR</w:t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  <w:t xml:space="preserve">                 </w:t>
      </w:r>
      <w:r w:rsidR="00477B0B" w:rsidRPr="0044767C">
        <w:rPr>
          <w:rFonts w:ascii="Times New Roman" w:hAnsi="Times New Roman"/>
          <w:b/>
          <w:sz w:val="24"/>
          <w:szCs w:val="24"/>
        </w:rPr>
        <w:t>SECRETAR</w:t>
      </w:r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477B0B" w:rsidRPr="0044767C" w:rsidRDefault="00CA65DB" w:rsidP="00477B0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Visa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Ionel</w:t>
      </w:r>
      <w:proofErr w:type="spellEnd"/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proofErr w:type="spellStart"/>
      <w:r w:rsidR="0044767C" w:rsidRPr="0044767C">
        <w:rPr>
          <w:rFonts w:ascii="Times New Roman" w:hAnsi="Times New Roman"/>
          <w:b/>
          <w:sz w:val="24"/>
          <w:szCs w:val="24"/>
        </w:rPr>
        <w:t>Iezsenszki</w:t>
      </w:r>
      <w:proofErr w:type="spellEnd"/>
      <w:r w:rsidR="0044767C"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4767C" w:rsidRPr="0044767C">
        <w:rPr>
          <w:rFonts w:ascii="Times New Roman" w:hAnsi="Times New Roman"/>
          <w:b/>
          <w:sz w:val="24"/>
          <w:szCs w:val="24"/>
        </w:rPr>
        <w:t>Dalma</w:t>
      </w:r>
      <w:proofErr w:type="spellEnd"/>
      <w:r w:rsidR="0044767C" w:rsidRPr="0044767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="0044767C" w:rsidRPr="0044767C">
        <w:rPr>
          <w:rFonts w:ascii="Times New Roman" w:hAnsi="Times New Roman"/>
          <w:b/>
          <w:sz w:val="24"/>
          <w:szCs w:val="24"/>
        </w:rPr>
        <w:t>Erjsebet</w:t>
      </w:r>
      <w:proofErr w:type="spellEnd"/>
    </w:p>
    <w:p w:rsidR="00477B0B" w:rsidRDefault="00477B0B" w:rsidP="00477B0B"/>
    <w:p w:rsidR="001E1A59" w:rsidRDefault="001E1A59"/>
    <w:sectPr w:rsidR="001E1A59" w:rsidSect="00E339FE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220C3"/>
    <w:multiLevelType w:val="hybridMultilevel"/>
    <w:tmpl w:val="676ABA10"/>
    <w:lvl w:ilvl="0" w:tplc="E2E4FA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794"/>
    <w:rsid w:val="001A066D"/>
    <w:rsid w:val="001E1A59"/>
    <w:rsid w:val="0020375A"/>
    <w:rsid w:val="0036299F"/>
    <w:rsid w:val="003F7008"/>
    <w:rsid w:val="0044767C"/>
    <w:rsid w:val="00477B0B"/>
    <w:rsid w:val="005E2C88"/>
    <w:rsid w:val="00766AB5"/>
    <w:rsid w:val="00983794"/>
    <w:rsid w:val="00B1157B"/>
    <w:rsid w:val="00CA65DB"/>
    <w:rsid w:val="00EA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B77A67-7359-4BC7-8995-375B4C17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B0B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F700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E2C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E2C88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7</cp:revision>
  <cp:lastPrinted>2016-12-16T06:23:00Z</cp:lastPrinted>
  <dcterms:created xsi:type="dcterms:W3CDTF">2015-12-09T10:22:00Z</dcterms:created>
  <dcterms:modified xsi:type="dcterms:W3CDTF">2016-12-16T06:26:00Z</dcterms:modified>
</cp:coreProperties>
</file>